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5" w:rsidRPr="00146ADC" w:rsidRDefault="00A24F75" w:rsidP="00A24F75">
      <w:pPr>
        <w:jc w:val="center"/>
        <w:rPr>
          <w:b/>
          <w:i/>
          <w:sz w:val="20"/>
          <w:szCs w:val="20"/>
          <w:u w:val="single"/>
        </w:rPr>
      </w:pPr>
      <w:r w:rsidRPr="00146ADC">
        <w:rPr>
          <w:b/>
          <w:i/>
          <w:sz w:val="20"/>
          <w:szCs w:val="20"/>
        </w:rPr>
        <w:t xml:space="preserve">ДОГОВОР  ТЕПЛОСНАБЖЕНИЯ № </w:t>
      </w:r>
      <w:r w:rsidRPr="00146ADC">
        <w:rPr>
          <w:b/>
          <w:i/>
          <w:sz w:val="20"/>
          <w:szCs w:val="20"/>
          <w:u w:val="single"/>
        </w:rPr>
        <w:t>___</w:t>
      </w:r>
    </w:p>
    <w:p w:rsidR="00A24F75" w:rsidRPr="00146ADC" w:rsidRDefault="00A24F75" w:rsidP="00A24F75">
      <w:pPr>
        <w:jc w:val="center"/>
        <w:rPr>
          <w:b/>
          <w:i/>
          <w:sz w:val="20"/>
          <w:szCs w:val="20"/>
        </w:rPr>
      </w:pPr>
    </w:p>
    <w:p w:rsidR="00A24F75" w:rsidRPr="00146ADC" w:rsidRDefault="00A24F75" w:rsidP="00A24F75">
      <w:pPr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 с. Троицкое     </w:t>
      </w:r>
      <w:r w:rsidRPr="00146ADC">
        <w:rPr>
          <w:i/>
          <w:sz w:val="20"/>
          <w:szCs w:val="20"/>
        </w:rPr>
        <w:tab/>
        <w:t xml:space="preserve">                                                                </w:t>
      </w:r>
      <w:r w:rsidR="009004DE">
        <w:rPr>
          <w:i/>
          <w:sz w:val="20"/>
          <w:szCs w:val="20"/>
        </w:rPr>
        <w:t xml:space="preserve">                                         </w:t>
      </w:r>
      <w:r w:rsidRPr="00146ADC">
        <w:rPr>
          <w:i/>
          <w:sz w:val="20"/>
          <w:szCs w:val="20"/>
        </w:rPr>
        <w:t xml:space="preserve">      «____»_________ 202</w:t>
      </w:r>
      <w:r w:rsidR="00DC545F">
        <w:rPr>
          <w:i/>
          <w:sz w:val="20"/>
          <w:szCs w:val="20"/>
        </w:rPr>
        <w:t>3</w:t>
      </w:r>
      <w:r w:rsidRPr="00146ADC">
        <w:rPr>
          <w:i/>
          <w:sz w:val="20"/>
          <w:szCs w:val="20"/>
        </w:rPr>
        <w:t>г.</w:t>
      </w:r>
    </w:p>
    <w:p w:rsidR="00A24F75" w:rsidRPr="00146ADC" w:rsidRDefault="00A24F75" w:rsidP="00A24F75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  </w:t>
      </w:r>
      <w:r w:rsidR="00C70E13" w:rsidRPr="00146ADC">
        <w:rPr>
          <w:i/>
          <w:sz w:val="20"/>
          <w:szCs w:val="20"/>
        </w:rPr>
        <w:t xml:space="preserve">                                               Прибор учета №__________</w:t>
      </w:r>
    </w:p>
    <w:p w:rsidR="000324B0" w:rsidRPr="008635D2" w:rsidRDefault="000324B0" w:rsidP="000324B0">
      <w:pPr>
        <w:pStyle w:val="ConsPlusNonformat"/>
        <w:tabs>
          <w:tab w:val="left" w:pos="9356"/>
        </w:tabs>
        <w:ind w:firstLine="51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635D2">
        <w:rPr>
          <w:rFonts w:ascii="Times New Roman" w:hAnsi="Times New Roman" w:cs="Times New Roman"/>
          <w:i/>
          <w:sz w:val="22"/>
          <w:szCs w:val="22"/>
        </w:rPr>
        <w:t>Общество с ограниченной ответственностью «Районный тепло энергетический комплек</w:t>
      </w:r>
      <w:r>
        <w:rPr>
          <w:rFonts w:ascii="Times New Roman" w:hAnsi="Times New Roman" w:cs="Times New Roman"/>
          <w:i/>
          <w:sz w:val="22"/>
          <w:szCs w:val="22"/>
        </w:rPr>
        <w:t>с»</w:t>
      </w:r>
      <w:r w:rsidRPr="008635D2">
        <w:rPr>
          <w:rFonts w:ascii="Times New Roman" w:hAnsi="Times New Roman" w:cs="Times New Roman"/>
          <w:i/>
          <w:sz w:val="22"/>
          <w:szCs w:val="22"/>
        </w:rPr>
        <w:t>, именуемое в дальнейшем «Поставщик», в лице Директора Прилуцк</w:t>
      </w:r>
      <w:r w:rsidR="00873CD1">
        <w:rPr>
          <w:rFonts w:ascii="Times New Roman" w:hAnsi="Times New Roman" w:cs="Times New Roman"/>
          <w:i/>
          <w:sz w:val="22"/>
          <w:szCs w:val="22"/>
        </w:rPr>
        <w:t>ой Марины Александровны</w:t>
      </w:r>
      <w:r w:rsidRPr="008635D2">
        <w:rPr>
          <w:rFonts w:ascii="Times New Roman" w:hAnsi="Times New Roman" w:cs="Times New Roman"/>
          <w:i/>
          <w:sz w:val="22"/>
          <w:szCs w:val="22"/>
        </w:rPr>
        <w:t>, действующего на основании Устава, с одной стороны, и</w:t>
      </w:r>
      <w:r w:rsidRPr="008635D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1D6C55" w:rsidRPr="001D6C55">
        <w:rPr>
          <w:rFonts w:ascii="Times New Roman" w:hAnsi="Times New Roman" w:cs="Times New Roman"/>
          <w:i/>
          <w:sz w:val="22"/>
          <w:szCs w:val="22"/>
        </w:rPr>
        <w:t>граждани</w:t>
      </w:r>
      <w:proofErr w:type="gramStart"/>
      <w:r w:rsidR="001D6C55" w:rsidRPr="001D6C55">
        <w:rPr>
          <w:rFonts w:ascii="Times New Roman" w:hAnsi="Times New Roman" w:cs="Times New Roman"/>
          <w:i/>
          <w:sz w:val="22"/>
          <w:szCs w:val="22"/>
        </w:rPr>
        <w:t>н(</w:t>
      </w:r>
      <w:proofErr w:type="spellStart"/>
      <w:proofErr w:type="gramEnd"/>
      <w:r w:rsidR="001D6C55" w:rsidRPr="001D6C55">
        <w:rPr>
          <w:rFonts w:ascii="Times New Roman" w:hAnsi="Times New Roman" w:cs="Times New Roman"/>
          <w:i/>
          <w:sz w:val="22"/>
          <w:szCs w:val="22"/>
        </w:rPr>
        <w:t>ка</w:t>
      </w:r>
      <w:proofErr w:type="spellEnd"/>
      <w:r w:rsidR="001D6C55" w:rsidRPr="001D6C55">
        <w:rPr>
          <w:rFonts w:ascii="Times New Roman" w:hAnsi="Times New Roman" w:cs="Times New Roman"/>
          <w:i/>
          <w:sz w:val="22"/>
          <w:szCs w:val="22"/>
        </w:rPr>
        <w:t xml:space="preserve">), </w:t>
      </w:r>
    </w:p>
    <w:p w:rsidR="00C70E13" w:rsidRPr="00146ADC" w:rsidRDefault="00A24F75" w:rsidP="000324B0">
      <w:pPr>
        <w:jc w:val="both"/>
        <w:rPr>
          <w:b/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 </w:t>
      </w:r>
      <w:r w:rsidR="00C70E13" w:rsidRPr="00146ADC">
        <w:rPr>
          <w:i/>
          <w:sz w:val="20"/>
          <w:szCs w:val="20"/>
        </w:rPr>
        <w:t>_____________________________________________________________________________</w:t>
      </w:r>
      <w:r w:rsidRPr="00146ADC">
        <w:rPr>
          <w:i/>
          <w:sz w:val="20"/>
          <w:szCs w:val="20"/>
        </w:rPr>
        <w:t xml:space="preserve">, </w:t>
      </w:r>
      <w:proofErr w:type="gramStart"/>
      <w:r w:rsidRPr="00146ADC">
        <w:rPr>
          <w:i/>
          <w:sz w:val="20"/>
          <w:szCs w:val="20"/>
        </w:rPr>
        <w:t>проживающий</w:t>
      </w:r>
      <w:proofErr w:type="gramEnd"/>
      <w:r w:rsidRPr="00146ADC">
        <w:rPr>
          <w:i/>
          <w:sz w:val="20"/>
          <w:szCs w:val="20"/>
        </w:rPr>
        <w:t xml:space="preserve"> (</w:t>
      </w:r>
      <w:proofErr w:type="spellStart"/>
      <w:r w:rsidRPr="00146ADC">
        <w:rPr>
          <w:i/>
          <w:sz w:val="20"/>
          <w:szCs w:val="20"/>
        </w:rPr>
        <w:t>ая</w:t>
      </w:r>
      <w:proofErr w:type="spellEnd"/>
      <w:r w:rsidRPr="00146ADC">
        <w:rPr>
          <w:i/>
          <w:sz w:val="20"/>
          <w:szCs w:val="20"/>
        </w:rPr>
        <w:t>) по адресу:</w:t>
      </w:r>
      <w:r w:rsidRPr="00146ADC">
        <w:rPr>
          <w:i/>
          <w:sz w:val="20"/>
          <w:szCs w:val="20"/>
          <w:u w:val="single"/>
        </w:rPr>
        <w:t xml:space="preserve"> </w:t>
      </w:r>
      <w:r w:rsidR="0051799E">
        <w:rPr>
          <w:i/>
          <w:sz w:val="20"/>
          <w:szCs w:val="20"/>
          <w:u w:val="single"/>
        </w:rPr>
        <w:t xml:space="preserve">     </w:t>
      </w:r>
      <w:r w:rsidRPr="00146ADC">
        <w:rPr>
          <w:b/>
          <w:i/>
          <w:sz w:val="20"/>
          <w:szCs w:val="20"/>
          <w:u w:val="single"/>
        </w:rPr>
        <w:t>с.</w:t>
      </w:r>
      <w:r w:rsidR="00C70E13" w:rsidRPr="00146ADC">
        <w:rPr>
          <w:b/>
          <w:i/>
          <w:sz w:val="20"/>
          <w:szCs w:val="20"/>
          <w:u w:val="single"/>
        </w:rPr>
        <w:t xml:space="preserve">                                     ул.               </w:t>
      </w:r>
      <w:r w:rsidR="00C70E13" w:rsidRPr="00146ADC">
        <w:rPr>
          <w:b/>
          <w:i/>
          <w:sz w:val="20"/>
          <w:szCs w:val="20"/>
        </w:rPr>
        <w:t>______________________</w:t>
      </w:r>
    </w:p>
    <w:p w:rsidR="00A24F75" w:rsidRPr="00146ADC" w:rsidRDefault="00A24F75" w:rsidP="00C70E13">
      <w:pPr>
        <w:jc w:val="both"/>
        <w:rPr>
          <w:i/>
          <w:sz w:val="20"/>
          <w:szCs w:val="20"/>
        </w:rPr>
      </w:pPr>
      <w:r w:rsidRPr="00146ADC">
        <w:rPr>
          <w:b/>
          <w:i/>
          <w:sz w:val="20"/>
          <w:szCs w:val="20"/>
          <w:u w:val="single"/>
        </w:rPr>
        <w:t xml:space="preserve"> д.</w:t>
      </w:r>
      <w:proofErr w:type="gramStart"/>
      <w:r w:rsidRPr="00146ADC">
        <w:rPr>
          <w:b/>
          <w:i/>
          <w:sz w:val="20"/>
          <w:szCs w:val="20"/>
          <w:u w:val="single"/>
        </w:rPr>
        <w:t xml:space="preserve"> </w:t>
      </w:r>
      <w:r w:rsidR="00C70E13" w:rsidRPr="00146ADC">
        <w:rPr>
          <w:b/>
          <w:i/>
          <w:sz w:val="20"/>
          <w:szCs w:val="20"/>
          <w:u w:val="single"/>
        </w:rPr>
        <w:t xml:space="preserve">         </w:t>
      </w:r>
      <w:r w:rsidRPr="00146ADC">
        <w:rPr>
          <w:b/>
          <w:i/>
          <w:sz w:val="20"/>
          <w:szCs w:val="20"/>
          <w:u w:val="single"/>
        </w:rPr>
        <w:t>,</w:t>
      </w:r>
      <w:proofErr w:type="gramEnd"/>
      <w:r w:rsidRPr="00146ADC">
        <w:rPr>
          <w:b/>
          <w:i/>
          <w:sz w:val="20"/>
          <w:szCs w:val="20"/>
          <w:u w:val="single"/>
        </w:rPr>
        <w:t xml:space="preserve"> кв. </w:t>
      </w:r>
      <w:r w:rsidR="00C70E13" w:rsidRPr="00146ADC">
        <w:rPr>
          <w:b/>
          <w:i/>
          <w:sz w:val="20"/>
          <w:szCs w:val="20"/>
          <w:u w:val="single"/>
        </w:rPr>
        <w:t xml:space="preserve">            </w:t>
      </w:r>
      <w:r w:rsidRPr="00146ADC">
        <w:rPr>
          <w:i/>
          <w:sz w:val="20"/>
          <w:szCs w:val="20"/>
        </w:rPr>
        <w:t>, площадь отапливаемого помещения __</w:t>
      </w:r>
      <w:r w:rsidR="00C70E13" w:rsidRPr="00146ADC">
        <w:rPr>
          <w:i/>
          <w:sz w:val="20"/>
          <w:szCs w:val="20"/>
        </w:rPr>
        <w:t>__</w:t>
      </w:r>
      <w:r w:rsidRPr="00146ADC">
        <w:rPr>
          <w:b/>
          <w:i/>
          <w:sz w:val="20"/>
          <w:szCs w:val="20"/>
        </w:rPr>
        <w:t>__ кв.м.,</w:t>
      </w:r>
      <w:r w:rsidRPr="00146ADC">
        <w:rPr>
          <w:i/>
          <w:sz w:val="20"/>
          <w:szCs w:val="20"/>
        </w:rPr>
        <w:t xml:space="preserve"> </w:t>
      </w:r>
      <w:r w:rsidR="001D6C55" w:rsidRPr="001D6C55">
        <w:rPr>
          <w:i/>
          <w:sz w:val="22"/>
          <w:szCs w:val="22"/>
        </w:rPr>
        <w:t>являющийся</w:t>
      </w:r>
      <w:r w:rsidR="001D6C55">
        <w:rPr>
          <w:i/>
          <w:sz w:val="22"/>
          <w:szCs w:val="22"/>
        </w:rPr>
        <w:t xml:space="preserve"> собственником жилого помещения,</w:t>
      </w:r>
      <w:r w:rsidR="001D6C55" w:rsidRPr="00146ADC">
        <w:rPr>
          <w:i/>
          <w:sz w:val="20"/>
          <w:szCs w:val="20"/>
        </w:rPr>
        <w:t xml:space="preserve"> </w:t>
      </w:r>
      <w:r w:rsidRPr="00146ADC">
        <w:rPr>
          <w:i/>
          <w:sz w:val="20"/>
          <w:szCs w:val="20"/>
        </w:rPr>
        <w:t>именуемый(</w:t>
      </w:r>
      <w:proofErr w:type="spellStart"/>
      <w:r w:rsidRPr="00146ADC">
        <w:rPr>
          <w:i/>
          <w:sz w:val="20"/>
          <w:szCs w:val="20"/>
        </w:rPr>
        <w:t>ая</w:t>
      </w:r>
      <w:proofErr w:type="spellEnd"/>
      <w:r w:rsidRPr="00146ADC">
        <w:rPr>
          <w:i/>
          <w:sz w:val="20"/>
          <w:szCs w:val="20"/>
        </w:rPr>
        <w:t>) в дальнейшем «Абонент», заключили настоящий Договор о нижеследующем:</w:t>
      </w:r>
    </w:p>
    <w:p w:rsidR="00A24F75" w:rsidRPr="00146ADC" w:rsidRDefault="00A24F75" w:rsidP="00A24F75">
      <w:pPr>
        <w:numPr>
          <w:ilvl w:val="0"/>
          <w:numId w:val="1"/>
        </w:numPr>
        <w:jc w:val="center"/>
        <w:rPr>
          <w:b/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Предмет договора.</w:t>
      </w:r>
    </w:p>
    <w:p w:rsidR="00A24F75" w:rsidRPr="00146ADC" w:rsidRDefault="00A24F75" w:rsidP="003C122E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1.1. Поставщик обязуется подавать Абоненту через присоединенную сеть тепловую энергию </w:t>
      </w:r>
      <w:r w:rsidR="009E05B8">
        <w:rPr>
          <w:i/>
          <w:sz w:val="20"/>
          <w:szCs w:val="20"/>
        </w:rPr>
        <w:t>в горячей воде</w:t>
      </w:r>
      <w:r w:rsidRPr="00146ADC">
        <w:rPr>
          <w:i/>
          <w:sz w:val="20"/>
          <w:szCs w:val="20"/>
        </w:rPr>
        <w:t xml:space="preserve">, а Заказчик обязуется принимать и оплачивать </w:t>
      </w:r>
      <w:r w:rsidR="005D4473">
        <w:rPr>
          <w:i/>
          <w:sz w:val="20"/>
          <w:szCs w:val="20"/>
        </w:rPr>
        <w:t>тепловую энергию в горячей воде</w:t>
      </w:r>
      <w:r w:rsidRPr="00146ADC">
        <w:rPr>
          <w:i/>
          <w:sz w:val="20"/>
          <w:szCs w:val="20"/>
        </w:rPr>
        <w:t xml:space="preserve"> в объеме, сроки и на условиях, предусмотренных настоящим Договором.  </w:t>
      </w:r>
    </w:p>
    <w:p w:rsidR="00A24F75" w:rsidRPr="00146ADC" w:rsidRDefault="00A24F75" w:rsidP="00A24F75">
      <w:pPr>
        <w:jc w:val="center"/>
        <w:rPr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2. Количество, порядок расчета и учет потребления тепловой энергии.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2.1. Расчет стоимости тепловой энергии и теплоносителя производится по тарифам, установленным в соответствии с постановлени</w:t>
      </w:r>
      <w:r w:rsidR="003C122E" w:rsidRPr="00146ADC">
        <w:rPr>
          <w:i/>
          <w:sz w:val="20"/>
          <w:szCs w:val="20"/>
        </w:rPr>
        <w:t xml:space="preserve">ем комитета по ценам и тарифам </w:t>
      </w:r>
      <w:r w:rsidR="000324B0">
        <w:rPr>
          <w:i/>
          <w:sz w:val="20"/>
          <w:szCs w:val="20"/>
        </w:rPr>
        <w:t>Правительства Хабаровского края</w:t>
      </w:r>
      <w:r w:rsidR="003C122E" w:rsidRPr="00146ADC">
        <w:rPr>
          <w:i/>
          <w:sz w:val="20"/>
          <w:szCs w:val="20"/>
        </w:rPr>
        <w:t>.</w:t>
      </w:r>
    </w:p>
    <w:p w:rsidR="00A24F75" w:rsidRPr="00146ADC" w:rsidRDefault="00A24F75" w:rsidP="00A24F75">
      <w:pPr>
        <w:pStyle w:val="ConsPlusNormal"/>
        <w:ind w:firstLine="284"/>
        <w:jc w:val="both"/>
        <w:rPr>
          <w:rFonts w:ascii="Times New Roman" w:hAnsi="Times New Roman" w:cs="Times New Roman"/>
          <w:i/>
        </w:rPr>
      </w:pPr>
      <w:r w:rsidRPr="00146ADC">
        <w:rPr>
          <w:rFonts w:ascii="Times New Roman" w:hAnsi="Times New Roman" w:cs="Times New Roman"/>
          <w:i/>
        </w:rPr>
        <w:t>2.2. Тарифы на  тепловую энергию и теплоноситель считаются согласованными Сторонами и действующими с момента их утверждения и введения в действие органами, осуществляющими государственное регулирование тарифов.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2.3. Изменение тарифов в период действия настоящего Договор</w:t>
      </w:r>
      <w:r w:rsidR="00C70E13" w:rsidRPr="00146ADC">
        <w:rPr>
          <w:i/>
          <w:sz w:val="20"/>
          <w:szCs w:val="20"/>
        </w:rPr>
        <w:t>а не требует его переоформления</w:t>
      </w:r>
      <w:r w:rsidRPr="00146ADC">
        <w:rPr>
          <w:i/>
          <w:sz w:val="20"/>
          <w:szCs w:val="20"/>
        </w:rPr>
        <w:t xml:space="preserve">. </w:t>
      </w:r>
    </w:p>
    <w:p w:rsidR="00A24F75" w:rsidRPr="00146ADC" w:rsidRDefault="00A24F75" w:rsidP="00A24F75">
      <w:pPr>
        <w:pStyle w:val="ConsPlusNormal"/>
        <w:ind w:firstLine="284"/>
        <w:jc w:val="center"/>
        <w:rPr>
          <w:rFonts w:ascii="Times New Roman" w:hAnsi="Times New Roman" w:cs="Times New Roman"/>
          <w:b/>
          <w:i/>
        </w:rPr>
      </w:pPr>
      <w:r w:rsidRPr="00146ADC">
        <w:rPr>
          <w:rFonts w:ascii="Times New Roman" w:hAnsi="Times New Roman" w:cs="Times New Roman"/>
          <w:b/>
          <w:i/>
        </w:rPr>
        <w:t>3. Права и обязанности Сторон.</w:t>
      </w:r>
    </w:p>
    <w:p w:rsidR="00A24F75" w:rsidRPr="00146ADC" w:rsidRDefault="00A24F75" w:rsidP="00A24F75">
      <w:pPr>
        <w:ind w:firstLine="284"/>
        <w:jc w:val="both"/>
        <w:rPr>
          <w:b/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 xml:space="preserve">3.1. Абонент: 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3.1.1. Обеспечивает доступ  представителям Поставщика к внутренним тепловым сетям и отопительным приборам.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3.1.2. Осуществляет контроль и надзор за качеством оказываемой услуги.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3.1.3. Своевременно и в полном объеме </w:t>
      </w:r>
      <w:proofErr w:type="gramStart"/>
      <w:r w:rsidRPr="00146ADC">
        <w:rPr>
          <w:i/>
          <w:sz w:val="20"/>
          <w:szCs w:val="20"/>
        </w:rPr>
        <w:t>оплачивает стоимость оказанной</w:t>
      </w:r>
      <w:proofErr w:type="gramEnd"/>
      <w:r w:rsidRPr="00146ADC">
        <w:rPr>
          <w:i/>
          <w:sz w:val="20"/>
          <w:szCs w:val="20"/>
        </w:rPr>
        <w:t xml:space="preserve">  услуги.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3.1.4. Не допускает утечки сетевой воды из отопительной системы, не использует ее для бытового потребления.</w:t>
      </w:r>
    </w:p>
    <w:p w:rsidR="00A24F75" w:rsidRPr="00146ADC" w:rsidRDefault="00A24F75" w:rsidP="00A24F75">
      <w:pPr>
        <w:ind w:firstLine="284"/>
        <w:jc w:val="both"/>
        <w:rPr>
          <w:b/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3.2 Поставщик: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3.2.1. Подает тепловую энергию в горячей воде через присоединенную сеть и гарантирует качество тепловой энергии. 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3.2.2. Обеспечивает показания температуры воздуха в помещениях Абонента согласно требованиям </w:t>
      </w:r>
      <w:proofErr w:type="spellStart"/>
      <w:r w:rsidRPr="00146ADC">
        <w:rPr>
          <w:i/>
          <w:sz w:val="20"/>
          <w:szCs w:val="20"/>
        </w:rPr>
        <w:t>СанПиН</w:t>
      </w:r>
      <w:proofErr w:type="spellEnd"/>
      <w:r w:rsidRPr="00146ADC">
        <w:rPr>
          <w:i/>
          <w:sz w:val="20"/>
          <w:szCs w:val="20"/>
        </w:rPr>
        <w:t xml:space="preserve"> 2.1.2.2645-10. 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3.2.3. До начала отопительного сезона проводит плановый ремонт и наладку оборудования, промывку и гидравлическую </w:t>
      </w:r>
      <w:proofErr w:type="spellStart"/>
      <w:r w:rsidRPr="00146ADC">
        <w:rPr>
          <w:i/>
          <w:sz w:val="20"/>
          <w:szCs w:val="20"/>
        </w:rPr>
        <w:t>опрессовку</w:t>
      </w:r>
      <w:proofErr w:type="spellEnd"/>
      <w:r w:rsidRPr="00146ADC">
        <w:rPr>
          <w:i/>
          <w:sz w:val="20"/>
          <w:szCs w:val="20"/>
        </w:rPr>
        <w:t xml:space="preserve"> трубопроводов тепловой сети до границ</w:t>
      </w:r>
      <w:r w:rsidR="009E05B8">
        <w:rPr>
          <w:i/>
          <w:sz w:val="20"/>
          <w:szCs w:val="20"/>
        </w:rPr>
        <w:t>ы</w:t>
      </w:r>
      <w:r w:rsidRPr="00146ADC">
        <w:rPr>
          <w:i/>
          <w:sz w:val="20"/>
          <w:szCs w:val="20"/>
        </w:rPr>
        <w:t xml:space="preserve"> раздела </w:t>
      </w:r>
      <w:r w:rsidR="009E05B8">
        <w:rPr>
          <w:i/>
          <w:sz w:val="20"/>
          <w:szCs w:val="20"/>
        </w:rPr>
        <w:t xml:space="preserve">балансовой принадлежности </w:t>
      </w:r>
      <w:r w:rsidRPr="00146ADC">
        <w:rPr>
          <w:i/>
          <w:sz w:val="20"/>
          <w:szCs w:val="20"/>
        </w:rPr>
        <w:t>с целью обеспечения  бесперебойного отпуска тепловой энергии в горячей воде в отопительный сезон.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3.2.4. В случае нарушения теплового режима в отапливаемых помещениях Заказчика </w:t>
      </w:r>
      <w:r w:rsidR="009E05B8">
        <w:rPr>
          <w:i/>
          <w:sz w:val="20"/>
          <w:szCs w:val="20"/>
        </w:rPr>
        <w:t xml:space="preserve"> по его письменно</w:t>
      </w:r>
      <w:r w:rsidR="00CD622B">
        <w:rPr>
          <w:i/>
          <w:sz w:val="20"/>
          <w:szCs w:val="20"/>
        </w:rPr>
        <w:t>м</w:t>
      </w:r>
      <w:r w:rsidR="009E05B8">
        <w:rPr>
          <w:i/>
          <w:sz w:val="20"/>
          <w:szCs w:val="20"/>
        </w:rPr>
        <w:t xml:space="preserve">у заявлению </w:t>
      </w:r>
      <w:r w:rsidRPr="00146ADC">
        <w:rPr>
          <w:i/>
          <w:sz w:val="20"/>
          <w:szCs w:val="20"/>
        </w:rPr>
        <w:t xml:space="preserve">принимает все необходимые меры для немедленного устранения нарушений условий Договора. 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3.2.</w:t>
      </w:r>
      <w:r w:rsidR="00C70E13" w:rsidRPr="00146ADC">
        <w:rPr>
          <w:i/>
          <w:sz w:val="20"/>
          <w:szCs w:val="20"/>
        </w:rPr>
        <w:t>5</w:t>
      </w:r>
      <w:r w:rsidRPr="00146ADC">
        <w:rPr>
          <w:i/>
          <w:sz w:val="20"/>
          <w:szCs w:val="20"/>
        </w:rPr>
        <w:t xml:space="preserve">. Незамедлительно сообщает Абоненту о временном прекращении или ограничении подачи тепловой энергии в горячей воде, </w:t>
      </w:r>
      <w:r w:rsidR="009E05B8">
        <w:rPr>
          <w:i/>
          <w:sz w:val="20"/>
          <w:szCs w:val="20"/>
        </w:rPr>
        <w:t>в случае плановых отключений</w:t>
      </w:r>
      <w:r w:rsidRPr="00146ADC">
        <w:rPr>
          <w:i/>
          <w:sz w:val="20"/>
          <w:szCs w:val="20"/>
        </w:rPr>
        <w:t>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3.2.7. Не несет ответственность за состояние внутридомовых систем отопления.  </w:t>
      </w:r>
    </w:p>
    <w:p w:rsidR="005D4473" w:rsidRDefault="00A24F75" w:rsidP="00CD622B">
      <w:pPr>
        <w:tabs>
          <w:tab w:val="left" w:pos="284"/>
        </w:tabs>
        <w:jc w:val="center"/>
        <w:rPr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4 . Порядок предъявления и оплаты платежных документов.</w:t>
      </w:r>
    </w:p>
    <w:p w:rsidR="00C70E13" w:rsidRPr="00146ADC" w:rsidRDefault="00A24F75" w:rsidP="00C70E13">
      <w:pPr>
        <w:widowControl w:val="0"/>
        <w:autoSpaceDE w:val="0"/>
        <w:ind w:firstLine="567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4.1. </w:t>
      </w:r>
      <w:r w:rsidR="00C70E13" w:rsidRPr="00146ADC">
        <w:rPr>
          <w:i/>
          <w:sz w:val="20"/>
          <w:szCs w:val="20"/>
        </w:rPr>
        <w:t xml:space="preserve">По настоящему договору осуществляется Абонентом по тарифам на </w:t>
      </w:r>
      <w:r w:rsidR="005D4473">
        <w:rPr>
          <w:i/>
          <w:sz w:val="20"/>
          <w:szCs w:val="20"/>
        </w:rPr>
        <w:t>тепловую энергию</w:t>
      </w:r>
      <w:r w:rsidR="00C70E13" w:rsidRPr="00146ADC">
        <w:rPr>
          <w:i/>
          <w:sz w:val="20"/>
          <w:szCs w:val="20"/>
        </w:rPr>
        <w:t>, устанавливаемым в соответствии с законодательством Российской Федерации о государствен</w:t>
      </w:r>
      <w:r w:rsidR="009E05B8">
        <w:rPr>
          <w:i/>
          <w:sz w:val="20"/>
          <w:szCs w:val="20"/>
        </w:rPr>
        <w:t>ном регулировании цен (тарифов), на основании выписанных квитанций.</w:t>
      </w:r>
    </w:p>
    <w:p w:rsidR="005D4473" w:rsidRPr="00CD622B" w:rsidRDefault="00C70E13" w:rsidP="00CD622B">
      <w:pPr>
        <w:widowControl w:val="0"/>
        <w:autoSpaceDE w:val="0"/>
        <w:ind w:firstLine="567"/>
        <w:jc w:val="both"/>
        <w:rPr>
          <w:i/>
          <w:sz w:val="20"/>
          <w:szCs w:val="20"/>
        </w:rPr>
      </w:pPr>
      <w:r w:rsidRPr="00146ADC">
        <w:rPr>
          <w:rFonts w:eastAsia="Arial"/>
          <w:i/>
          <w:sz w:val="20"/>
          <w:szCs w:val="20"/>
        </w:rPr>
        <w:t xml:space="preserve">4.2. </w:t>
      </w:r>
      <w:r w:rsidR="005D4473">
        <w:rPr>
          <w:rFonts w:eastAsia="Arial"/>
          <w:i/>
          <w:sz w:val="20"/>
          <w:szCs w:val="20"/>
        </w:rPr>
        <w:t xml:space="preserve">Плата за оказанные коммунальные услуги вносится </w:t>
      </w:r>
      <w:r w:rsidR="009E05B8">
        <w:rPr>
          <w:rFonts w:eastAsia="Arial"/>
          <w:i/>
          <w:sz w:val="20"/>
          <w:szCs w:val="20"/>
        </w:rPr>
        <w:t xml:space="preserve">Абонентом </w:t>
      </w:r>
      <w:r w:rsidR="005D4473">
        <w:rPr>
          <w:rFonts w:eastAsia="Arial"/>
          <w:i/>
          <w:sz w:val="20"/>
          <w:szCs w:val="20"/>
        </w:rPr>
        <w:t>ежемесячно до 10 (десятого) числа месяца, следующего за истекшим месяцем</w:t>
      </w:r>
      <w:r w:rsidR="009E05B8">
        <w:rPr>
          <w:rFonts w:eastAsia="Arial"/>
          <w:i/>
          <w:sz w:val="20"/>
          <w:szCs w:val="20"/>
        </w:rPr>
        <w:t>, в котором были оказаны услуги на расчетный счет Поставщика или наличными денежными средствами в кассу Поставщика либо через Уполномоченного Поставщиком контролера-кассира</w:t>
      </w:r>
      <w:r w:rsidR="005D4473">
        <w:rPr>
          <w:rFonts w:eastAsia="Arial"/>
          <w:i/>
          <w:sz w:val="20"/>
          <w:szCs w:val="20"/>
        </w:rPr>
        <w:t xml:space="preserve">. </w:t>
      </w:r>
    </w:p>
    <w:p w:rsidR="00A24F75" w:rsidRPr="00146ADC" w:rsidRDefault="00A24F75" w:rsidP="00A24F75">
      <w:pPr>
        <w:jc w:val="center"/>
        <w:rPr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5.  Сроки оказания услуг.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5.1. Настоящий Договор вступает в силу с даты подключения Абонента к системе теплоснабжения Поставщика и действует на протяжении всего отопительного сезона, сроки отопительного периода устанавливаются постановлением главы Нанайского муниципального района (для расчета принимается продолжительность отопительного сезона 217 календарных дней).</w:t>
      </w:r>
    </w:p>
    <w:p w:rsidR="00A24F75" w:rsidRPr="00146ADC" w:rsidRDefault="00A24F75" w:rsidP="00A24F75">
      <w:pPr>
        <w:jc w:val="center"/>
        <w:rPr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6. Ответственность сторон.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6.1. Сторона, имущественные интересы которой нарушены в результате неисполнения обязательств по Договору другой Стороной, вправе требовать полного возмещения причиненных убытков.</w:t>
      </w:r>
    </w:p>
    <w:p w:rsidR="00A24F75" w:rsidRPr="00146ADC" w:rsidRDefault="00A24F75" w:rsidP="00A24F75">
      <w:pPr>
        <w:pStyle w:val="ConsPlusNormal"/>
        <w:ind w:firstLine="284"/>
        <w:jc w:val="both"/>
        <w:rPr>
          <w:rFonts w:ascii="Times New Roman" w:hAnsi="Times New Roman" w:cs="Times New Roman"/>
          <w:i/>
        </w:rPr>
      </w:pPr>
      <w:r w:rsidRPr="00146ADC">
        <w:rPr>
          <w:rFonts w:ascii="Times New Roman" w:hAnsi="Times New Roman" w:cs="Times New Roman"/>
          <w:i/>
        </w:rPr>
        <w:t xml:space="preserve">6.2. В случае неисполнения либо ненадлежащего исполнения Абонентом обязательств по оплате </w:t>
      </w:r>
      <w:r w:rsidRPr="00146ADC">
        <w:rPr>
          <w:rFonts w:ascii="Times New Roman" w:hAnsi="Times New Roman" w:cs="Times New Roman"/>
          <w:i/>
        </w:rPr>
        <w:lastRenderedPageBreak/>
        <w:t xml:space="preserve">настоящего договора </w:t>
      </w:r>
      <w:r w:rsidR="000324B0">
        <w:rPr>
          <w:rFonts w:ascii="Times New Roman" w:hAnsi="Times New Roman" w:cs="Times New Roman"/>
          <w:i/>
        </w:rPr>
        <w:t>Поставщик</w:t>
      </w:r>
      <w:r w:rsidRPr="00146ADC">
        <w:rPr>
          <w:rFonts w:ascii="Times New Roman" w:hAnsi="Times New Roman" w:cs="Times New Roman"/>
          <w:i/>
        </w:rPr>
        <w:t xml:space="preserve"> вправе потребовать от Абонента неустойки в </w:t>
      </w:r>
      <w:proofErr w:type="gramStart"/>
      <w:r w:rsidRPr="00146ADC">
        <w:rPr>
          <w:rFonts w:ascii="Times New Roman" w:hAnsi="Times New Roman" w:cs="Times New Roman"/>
          <w:i/>
        </w:rPr>
        <w:t>размере</w:t>
      </w:r>
      <w:proofErr w:type="gramEnd"/>
      <w:r w:rsidRPr="00146ADC">
        <w:rPr>
          <w:rFonts w:ascii="Times New Roman" w:hAnsi="Times New Roman" w:cs="Times New Roman"/>
          <w:i/>
        </w:rPr>
        <w:t xml:space="preserve">  установленно</w:t>
      </w:r>
      <w:r w:rsidR="00CD622B">
        <w:rPr>
          <w:rFonts w:ascii="Times New Roman" w:hAnsi="Times New Roman" w:cs="Times New Roman"/>
          <w:i/>
        </w:rPr>
        <w:t>м законодательством РФ</w:t>
      </w:r>
      <w:r w:rsidRPr="00146ADC">
        <w:rPr>
          <w:rFonts w:ascii="Times New Roman" w:hAnsi="Times New Roman" w:cs="Times New Roman"/>
          <w:i/>
        </w:rPr>
        <w:t>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6.3.  Уплата неустоек, а так же возмещение убытков не освобождает стороны от исполнения своих обязательств по договору.</w:t>
      </w:r>
      <w:r w:rsidR="00CD622B">
        <w:rPr>
          <w:i/>
          <w:sz w:val="20"/>
          <w:szCs w:val="20"/>
        </w:rPr>
        <w:t xml:space="preserve"> Все неустойки и пени включаются в квитанции и оплачиваются Абонентом без предварительного уведомления.</w:t>
      </w:r>
    </w:p>
    <w:p w:rsidR="00CD622B" w:rsidRDefault="00CD622B" w:rsidP="00CD622B">
      <w:pPr>
        <w:ind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6.4.В случае несанкционированного разбора теплоносителя расход подлежит возмещению Абонентом в соответствии с законодательством РФ.</w:t>
      </w:r>
    </w:p>
    <w:p w:rsidR="00CD622B" w:rsidRPr="00146ADC" w:rsidRDefault="00CD622B" w:rsidP="00CD622B">
      <w:pPr>
        <w:ind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6.5. Абоненту запрещается превышать максимально установленную законодательством РФ тепловую нагрузку теплопотребления исходя из общей площади жилого помещения.</w:t>
      </w:r>
    </w:p>
    <w:p w:rsidR="00A24F75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6.</w:t>
      </w:r>
      <w:r w:rsidR="00CD622B">
        <w:rPr>
          <w:i/>
          <w:sz w:val="20"/>
          <w:szCs w:val="20"/>
        </w:rPr>
        <w:t>6</w:t>
      </w:r>
      <w:r w:rsidRPr="00146ADC">
        <w:rPr>
          <w:i/>
          <w:sz w:val="20"/>
          <w:szCs w:val="20"/>
        </w:rPr>
        <w:t>. Споры и разногласия по Договору решаются в судебном порядке.</w:t>
      </w:r>
    </w:p>
    <w:p w:rsidR="00A24F75" w:rsidRPr="00146ADC" w:rsidRDefault="00A24F75" w:rsidP="00A24F75">
      <w:pPr>
        <w:jc w:val="center"/>
        <w:rPr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7. Прочие условия.</w:t>
      </w:r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7.1. По вопросам, не урегулированным положениями настоящего Договора, Стороны руководствуются действующим законодательством Российской Федерации.</w:t>
      </w:r>
    </w:p>
    <w:p w:rsidR="00A24F75" w:rsidRPr="0051799E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7.2. </w:t>
      </w:r>
      <w:proofErr w:type="gramStart"/>
      <w:r w:rsidR="0051799E" w:rsidRPr="0051799E">
        <w:rPr>
          <w:i/>
          <w:sz w:val="20"/>
          <w:szCs w:val="20"/>
        </w:rPr>
        <w:t>Настоящий Договор вступает в силу с момента его подписания Сторонами и распространяет свое действие на отношения, фактически сложившиеся между Сторонами, с 00 часов 01.01.202</w:t>
      </w:r>
      <w:r w:rsidR="00DC545F">
        <w:rPr>
          <w:i/>
          <w:sz w:val="20"/>
          <w:szCs w:val="20"/>
        </w:rPr>
        <w:t>3</w:t>
      </w:r>
      <w:r w:rsidR="0051799E" w:rsidRPr="0051799E">
        <w:rPr>
          <w:i/>
          <w:sz w:val="20"/>
          <w:szCs w:val="20"/>
        </w:rPr>
        <w:t xml:space="preserve">г., настоящий Договор действует год и считается ежегодно продленным, если за месяц до окончания срока действия Договора не последует заявления одной из Сторон о его расторжении, заключении Договора на иных условиях или внесении изменений (дополнений). </w:t>
      </w:r>
      <w:proofErr w:type="gramEnd"/>
    </w:p>
    <w:p w:rsidR="00A24F75" w:rsidRPr="00146ADC" w:rsidRDefault="00A24F75" w:rsidP="00A24F75">
      <w:pPr>
        <w:ind w:firstLine="284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7.3.  Договор составлен в двух экземплярах, имеющих одинаковую юридическую силу, по одному для каждой из Сторон.</w:t>
      </w:r>
    </w:p>
    <w:p w:rsidR="00A24F75" w:rsidRPr="00146ADC" w:rsidRDefault="00A24F75" w:rsidP="00A24F75">
      <w:pPr>
        <w:jc w:val="center"/>
        <w:rPr>
          <w:b/>
          <w:i/>
          <w:sz w:val="20"/>
          <w:szCs w:val="20"/>
        </w:rPr>
      </w:pPr>
    </w:p>
    <w:p w:rsidR="00A24F75" w:rsidRPr="00146ADC" w:rsidRDefault="00A24F75" w:rsidP="00A24F75">
      <w:pPr>
        <w:jc w:val="center"/>
        <w:rPr>
          <w:b/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>8.  Реквизиты и подписи Сторон.</w:t>
      </w:r>
    </w:p>
    <w:p w:rsidR="0051799E" w:rsidRDefault="0051799E" w:rsidP="00C70E13">
      <w:pPr>
        <w:pStyle w:val="ConsPlusCell"/>
        <w:rPr>
          <w:rFonts w:ascii="Times New Roman" w:hAnsi="Times New Roman" w:cs="Times New Roman"/>
          <w:b/>
          <w:i/>
        </w:rPr>
      </w:pPr>
    </w:p>
    <w:p w:rsidR="0051799E" w:rsidRDefault="00C70E13" w:rsidP="00C70E13">
      <w:pPr>
        <w:pStyle w:val="ConsPlusCell"/>
        <w:rPr>
          <w:rFonts w:ascii="Times New Roman" w:hAnsi="Times New Roman" w:cs="Times New Roman"/>
          <w:i/>
        </w:rPr>
      </w:pPr>
      <w:r w:rsidRPr="00146ADC">
        <w:rPr>
          <w:rFonts w:ascii="Times New Roman" w:hAnsi="Times New Roman" w:cs="Times New Roman"/>
          <w:b/>
          <w:i/>
        </w:rPr>
        <w:t>Поставщик</w:t>
      </w:r>
      <w:r w:rsidRPr="00146ADC">
        <w:rPr>
          <w:rFonts w:ascii="Times New Roman" w:hAnsi="Times New Roman" w:cs="Times New Roman"/>
          <w:i/>
        </w:rPr>
        <w:t xml:space="preserve"> – </w:t>
      </w:r>
    </w:p>
    <w:p w:rsidR="000324B0" w:rsidRDefault="000324B0" w:rsidP="000324B0">
      <w:pPr>
        <w:jc w:val="both"/>
        <w:rPr>
          <w:i/>
          <w:sz w:val="22"/>
          <w:szCs w:val="22"/>
        </w:rPr>
      </w:pPr>
      <w:r w:rsidRPr="008635D2">
        <w:rPr>
          <w:i/>
          <w:sz w:val="22"/>
          <w:szCs w:val="22"/>
        </w:rPr>
        <w:t xml:space="preserve">Общество с ограниченной ответственностью «Районный тепло энергетический комплекс» </w:t>
      </w:r>
    </w:p>
    <w:p w:rsidR="000324B0" w:rsidRPr="008635D2" w:rsidRDefault="000324B0" w:rsidP="000324B0">
      <w:pPr>
        <w:jc w:val="both"/>
        <w:rPr>
          <w:i/>
          <w:sz w:val="22"/>
          <w:szCs w:val="22"/>
        </w:rPr>
      </w:pPr>
      <w:r w:rsidRPr="008635D2">
        <w:rPr>
          <w:i/>
          <w:sz w:val="22"/>
          <w:szCs w:val="22"/>
        </w:rPr>
        <w:t xml:space="preserve">Адрес: 682350, РФ Хабаровский край Нанайский район с. </w:t>
      </w:r>
      <w:proofErr w:type="gramStart"/>
      <w:r w:rsidRPr="008635D2">
        <w:rPr>
          <w:i/>
          <w:sz w:val="22"/>
          <w:szCs w:val="22"/>
        </w:rPr>
        <w:t>Троицкое</w:t>
      </w:r>
      <w:proofErr w:type="gramEnd"/>
      <w:r w:rsidRPr="008635D2">
        <w:rPr>
          <w:i/>
          <w:sz w:val="22"/>
          <w:szCs w:val="22"/>
        </w:rPr>
        <w:t xml:space="preserve"> ул. Шоссейная д.12Б помещ.3</w:t>
      </w:r>
    </w:p>
    <w:p w:rsidR="000324B0" w:rsidRPr="008635D2" w:rsidRDefault="000324B0" w:rsidP="000324B0">
      <w:pPr>
        <w:jc w:val="both"/>
        <w:rPr>
          <w:i/>
          <w:sz w:val="22"/>
          <w:szCs w:val="22"/>
        </w:rPr>
      </w:pPr>
      <w:r w:rsidRPr="008635D2">
        <w:rPr>
          <w:i/>
          <w:sz w:val="22"/>
          <w:szCs w:val="22"/>
        </w:rPr>
        <w:t xml:space="preserve">ИНН 2720063375 КПП  272001001 </w:t>
      </w:r>
    </w:p>
    <w:p w:rsidR="000324B0" w:rsidRPr="008635D2" w:rsidRDefault="000324B0" w:rsidP="000324B0">
      <w:pPr>
        <w:tabs>
          <w:tab w:val="left" w:pos="2664"/>
        </w:tabs>
        <w:jc w:val="both"/>
        <w:rPr>
          <w:i/>
          <w:sz w:val="22"/>
          <w:szCs w:val="22"/>
        </w:rPr>
      </w:pPr>
      <w:r w:rsidRPr="008635D2">
        <w:rPr>
          <w:i/>
          <w:sz w:val="22"/>
          <w:szCs w:val="22"/>
        </w:rPr>
        <w:t xml:space="preserve">ОГРН 1212700016100  </w:t>
      </w:r>
      <w:r w:rsidRPr="008635D2">
        <w:rPr>
          <w:i/>
          <w:sz w:val="22"/>
          <w:szCs w:val="22"/>
        </w:rPr>
        <w:tab/>
      </w:r>
    </w:p>
    <w:p w:rsidR="000324B0" w:rsidRPr="008635D2" w:rsidRDefault="000324B0" w:rsidP="000324B0">
      <w:pPr>
        <w:jc w:val="both"/>
        <w:rPr>
          <w:i/>
          <w:sz w:val="22"/>
          <w:szCs w:val="22"/>
        </w:rPr>
      </w:pPr>
      <w:proofErr w:type="gramStart"/>
      <w:r w:rsidRPr="008635D2">
        <w:rPr>
          <w:i/>
          <w:sz w:val="22"/>
          <w:szCs w:val="22"/>
        </w:rPr>
        <w:t>Р</w:t>
      </w:r>
      <w:proofErr w:type="gramEnd"/>
      <w:r w:rsidRPr="008635D2">
        <w:rPr>
          <w:i/>
          <w:sz w:val="22"/>
          <w:szCs w:val="22"/>
        </w:rPr>
        <w:t xml:space="preserve">/с 40702810870000032640 Дальневосточный банк ПАО Сбербанк   </w:t>
      </w:r>
    </w:p>
    <w:p w:rsidR="000324B0" w:rsidRPr="008635D2" w:rsidRDefault="000324B0" w:rsidP="000324B0">
      <w:pPr>
        <w:jc w:val="both"/>
        <w:rPr>
          <w:i/>
          <w:sz w:val="22"/>
          <w:szCs w:val="22"/>
        </w:rPr>
      </w:pPr>
      <w:proofErr w:type="gramStart"/>
      <w:r w:rsidRPr="008635D2">
        <w:rPr>
          <w:i/>
          <w:sz w:val="22"/>
          <w:szCs w:val="22"/>
        </w:rPr>
        <w:t>К</w:t>
      </w:r>
      <w:proofErr w:type="gramEnd"/>
      <w:r w:rsidRPr="008635D2">
        <w:rPr>
          <w:i/>
          <w:sz w:val="22"/>
          <w:szCs w:val="22"/>
        </w:rPr>
        <w:t xml:space="preserve">/с 30101810600000000608 </w:t>
      </w:r>
      <w:proofErr w:type="gramStart"/>
      <w:r w:rsidRPr="008635D2">
        <w:rPr>
          <w:i/>
          <w:sz w:val="22"/>
          <w:szCs w:val="22"/>
        </w:rPr>
        <w:t>в</w:t>
      </w:r>
      <w:proofErr w:type="gramEnd"/>
      <w:r w:rsidRPr="008635D2">
        <w:rPr>
          <w:i/>
          <w:sz w:val="22"/>
          <w:szCs w:val="22"/>
        </w:rPr>
        <w:t xml:space="preserve"> отделение Хабаровск банка России,  БИК 040813608</w:t>
      </w:r>
    </w:p>
    <w:p w:rsidR="000324B0" w:rsidRPr="008635D2" w:rsidRDefault="000324B0" w:rsidP="000324B0">
      <w:pPr>
        <w:rPr>
          <w:b/>
          <w:i/>
          <w:sz w:val="22"/>
          <w:szCs w:val="22"/>
        </w:rPr>
      </w:pPr>
    </w:p>
    <w:p w:rsidR="000324B0" w:rsidRPr="008635D2" w:rsidRDefault="000324B0" w:rsidP="000324B0">
      <w:pPr>
        <w:rPr>
          <w:b/>
          <w:i/>
          <w:sz w:val="22"/>
          <w:szCs w:val="22"/>
        </w:rPr>
      </w:pPr>
      <w:r w:rsidRPr="008635D2">
        <w:rPr>
          <w:b/>
          <w:i/>
          <w:sz w:val="22"/>
          <w:szCs w:val="22"/>
        </w:rPr>
        <w:t xml:space="preserve">Директор                                                 ___________________   </w:t>
      </w:r>
      <w:r w:rsidR="00873CD1">
        <w:rPr>
          <w:b/>
          <w:i/>
          <w:sz w:val="22"/>
          <w:szCs w:val="22"/>
        </w:rPr>
        <w:t>М.А</w:t>
      </w:r>
      <w:r w:rsidRPr="008635D2">
        <w:rPr>
          <w:b/>
          <w:i/>
          <w:sz w:val="22"/>
          <w:szCs w:val="22"/>
        </w:rPr>
        <w:t>. Прилуцк</w:t>
      </w:r>
      <w:r w:rsidR="00873CD1">
        <w:rPr>
          <w:b/>
          <w:i/>
          <w:sz w:val="22"/>
          <w:szCs w:val="22"/>
        </w:rPr>
        <w:t>ая</w:t>
      </w:r>
      <w:r w:rsidRPr="008635D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004DE" w:rsidRDefault="009004DE" w:rsidP="00C70E13">
      <w:pPr>
        <w:widowControl w:val="0"/>
        <w:autoSpaceDE w:val="0"/>
        <w:jc w:val="both"/>
        <w:rPr>
          <w:b/>
          <w:i/>
          <w:sz w:val="20"/>
          <w:szCs w:val="20"/>
        </w:rPr>
      </w:pPr>
    </w:p>
    <w:p w:rsidR="009004DE" w:rsidRDefault="00C70E13" w:rsidP="00C70E13">
      <w:pPr>
        <w:widowControl w:val="0"/>
        <w:autoSpaceDE w:val="0"/>
        <w:jc w:val="both"/>
        <w:rPr>
          <w:b/>
          <w:i/>
          <w:sz w:val="20"/>
          <w:szCs w:val="20"/>
        </w:rPr>
      </w:pPr>
      <w:r w:rsidRPr="00146ADC">
        <w:rPr>
          <w:b/>
          <w:i/>
          <w:sz w:val="20"/>
          <w:szCs w:val="20"/>
        </w:rPr>
        <w:t xml:space="preserve">Абонент- </w:t>
      </w:r>
    </w:p>
    <w:p w:rsidR="00C70E13" w:rsidRPr="00146ADC" w:rsidRDefault="00C70E13" w:rsidP="00C70E13">
      <w:pPr>
        <w:widowControl w:val="0"/>
        <w:autoSpaceDE w:val="0"/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ФИО___________________________________________</w:t>
      </w:r>
      <w:r w:rsidR="009004DE">
        <w:rPr>
          <w:i/>
          <w:sz w:val="20"/>
          <w:szCs w:val="20"/>
        </w:rPr>
        <w:t>____________</w:t>
      </w:r>
      <w:r w:rsidRPr="00146ADC">
        <w:rPr>
          <w:i/>
          <w:sz w:val="20"/>
          <w:szCs w:val="20"/>
        </w:rPr>
        <w:t>___________________________</w:t>
      </w:r>
    </w:p>
    <w:p w:rsidR="009004DE" w:rsidRDefault="009004DE" w:rsidP="00C70E13">
      <w:pPr>
        <w:jc w:val="both"/>
        <w:rPr>
          <w:i/>
          <w:sz w:val="20"/>
          <w:szCs w:val="20"/>
        </w:rPr>
      </w:pP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 xml:space="preserve">Паспортные данные: серия______________ №__________________ </w:t>
      </w:r>
      <w:proofErr w:type="gramStart"/>
      <w:r w:rsidRPr="00146ADC">
        <w:rPr>
          <w:i/>
          <w:sz w:val="20"/>
          <w:szCs w:val="20"/>
        </w:rPr>
        <w:t>выдан</w:t>
      </w:r>
      <w:proofErr w:type="gramEnd"/>
      <w:r w:rsidRPr="00146ADC">
        <w:rPr>
          <w:i/>
          <w:sz w:val="20"/>
          <w:szCs w:val="20"/>
        </w:rPr>
        <w:t>___</w:t>
      </w:r>
      <w:r w:rsidR="009004DE">
        <w:rPr>
          <w:i/>
          <w:sz w:val="20"/>
          <w:szCs w:val="20"/>
        </w:rPr>
        <w:t>______________</w:t>
      </w:r>
      <w:r w:rsidRPr="00146ADC">
        <w:rPr>
          <w:i/>
          <w:sz w:val="20"/>
          <w:szCs w:val="20"/>
        </w:rPr>
        <w:t>_______</w:t>
      </w: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_________________________________________________________</w:t>
      </w:r>
      <w:r w:rsidR="009004DE">
        <w:rPr>
          <w:i/>
          <w:sz w:val="20"/>
          <w:szCs w:val="20"/>
        </w:rPr>
        <w:t>_______________</w:t>
      </w:r>
      <w:r w:rsidRPr="00146ADC">
        <w:rPr>
          <w:i/>
          <w:sz w:val="20"/>
          <w:szCs w:val="20"/>
        </w:rPr>
        <w:t>_______________</w:t>
      </w:r>
    </w:p>
    <w:p w:rsidR="009004DE" w:rsidRDefault="009004DE" w:rsidP="00C70E13">
      <w:pPr>
        <w:jc w:val="both"/>
        <w:rPr>
          <w:i/>
          <w:sz w:val="20"/>
          <w:szCs w:val="20"/>
        </w:rPr>
      </w:pP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Дата выдачи________________________________________________</w:t>
      </w:r>
      <w:r w:rsidR="009004DE">
        <w:rPr>
          <w:i/>
          <w:sz w:val="20"/>
          <w:szCs w:val="20"/>
        </w:rPr>
        <w:t>_____________</w:t>
      </w:r>
      <w:r w:rsidRPr="00146ADC">
        <w:rPr>
          <w:i/>
          <w:sz w:val="20"/>
          <w:szCs w:val="20"/>
        </w:rPr>
        <w:t>_______________</w:t>
      </w:r>
    </w:p>
    <w:p w:rsidR="009004DE" w:rsidRDefault="009004DE" w:rsidP="00C70E13">
      <w:pPr>
        <w:jc w:val="both"/>
        <w:rPr>
          <w:i/>
          <w:sz w:val="20"/>
          <w:szCs w:val="20"/>
        </w:rPr>
      </w:pP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Год и место рождения_____________________________________</w:t>
      </w:r>
      <w:r w:rsidR="009004DE">
        <w:rPr>
          <w:i/>
          <w:sz w:val="20"/>
          <w:szCs w:val="20"/>
        </w:rPr>
        <w:t>______________</w:t>
      </w:r>
      <w:r w:rsidRPr="00146ADC">
        <w:rPr>
          <w:i/>
          <w:sz w:val="20"/>
          <w:szCs w:val="20"/>
        </w:rPr>
        <w:t>_________________</w:t>
      </w:r>
    </w:p>
    <w:p w:rsidR="009004DE" w:rsidRDefault="009004DE" w:rsidP="00C70E13">
      <w:pPr>
        <w:jc w:val="both"/>
        <w:rPr>
          <w:i/>
          <w:sz w:val="20"/>
          <w:szCs w:val="20"/>
        </w:rPr>
      </w:pP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Адрес регистрации__________________________________________</w:t>
      </w:r>
      <w:r w:rsidR="009004DE">
        <w:rPr>
          <w:i/>
          <w:sz w:val="20"/>
          <w:szCs w:val="20"/>
        </w:rPr>
        <w:t>_____________</w:t>
      </w:r>
      <w:r w:rsidRPr="00146ADC">
        <w:rPr>
          <w:i/>
          <w:sz w:val="20"/>
          <w:szCs w:val="20"/>
        </w:rPr>
        <w:t>________________</w:t>
      </w:r>
    </w:p>
    <w:p w:rsidR="009004DE" w:rsidRDefault="009004DE" w:rsidP="00C70E13">
      <w:pPr>
        <w:jc w:val="both"/>
        <w:rPr>
          <w:i/>
          <w:sz w:val="20"/>
          <w:szCs w:val="20"/>
        </w:rPr>
      </w:pP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ИНН_________________________________________________________</w:t>
      </w:r>
      <w:r w:rsidR="009004DE">
        <w:rPr>
          <w:i/>
          <w:sz w:val="20"/>
          <w:szCs w:val="20"/>
        </w:rPr>
        <w:t>_____________</w:t>
      </w:r>
      <w:r w:rsidRPr="00146ADC">
        <w:rPr>
          <w:i/>
          <w:sz w:val="20"/>
          <w:szCs w:val="20"/>
        </w:rPr>
        <w:t>______________</w:t>
      </w:r>
    </w:p>
    <w:p w:rsidR="009004DE" w:rsidRDefault="009004DE" w:rsidP="00C70E13">
      <w:pPr>
        <w:jc w:val="both"/>
        <w:rPr>
          <w:i/>
          <w:sz w:val="20"/>
          <w:szCs w:val="20"/>
        </w:rPr>
      </w:pPr>
    </w:p>
    <w:p w:rsidR="00C70E13" w:rsidRPr="00146ADC" w:rsidRDefault="00C70E13" w:rsidP="00C70E13">
      <w:pPr>
        <w:jc w:val="both"/>
        <w:rPr>
          <w:i/>
          <w:sz w:val="20"/>
          <w:szCs w:val="20"/>
        </w:rPr>
      </w:pPr>
      <w:r w:rsidRPr="00146ADC">
        <w:rPr>
          <w:i/>
          <w:sz w:val="20"/>
          <w:szCs w:val="20"/>
        </w:rPr>
        <w:t>СНИЛС________________________________________________________</w:t>
      </w:r>
      <w:r w:rsidR="009004DE">
        <w:rPr>
          <w:i/>
          <w:sz w:val="20"/>
          <w:szCs w:val="20"/>
        </w:rPr>
        <w:t>______________</w:t>
      </w:r>
      <w:r w:rsidRPr="00146ADC">
        <w:rPr>
          <w:i/>
          <w:sz w:val="20"/>
          <w:szCs w:val="20"/>
        </w:rPr>
        <w:t>___________</w:t>
      </w:r>
    </w:p>
    <w:p w:rsidR="00C70E13" w:rsidRPr="00146ADC" w:rsidRDefault="00C70E13" w:rsidP="00C70E13">
      <w:pPr>
        <w:widowControl w:val="0"/>
        <w:autoSpaceDE w:val="0"/>
        <w:jc w:val="both"/>
        <w:rPr>
          <w:i/>
          <w:iCs/>
          <w:sz w:val="20"/>
          <w:szCs w:val="20"/>
          <w:u w:val="single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678"/>
        <w:gridCol w:w="4678"/>
      </w:tblGrid>
      <w:tr w:rsidR="00C70E13" w:rsidRPr="00146ADC" w:rsidTr="007447FB">
        <w:tc>
          <w:tcPr>
            <w:tcW w:w="4678" w:type="dxa"/>
            <w:shd w:val="clear" w:color="auto" w:fill="auto"/>
          </w:tcPr>
          <w:p w:rsidR="00C70E13" w:rsidRPr="00146ADC" w:rsidRDefault="00C70E13" w:rsidP="007447F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70E13" w:rsidRPr="00146ADC" w:rsidRDefault="00C70E13" w:rsidP="007447FB">
            <w:pPr>
              <w:pStyle w:val="2"/>
              <w:snapToGri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70E13" w:rsidRPr="00146ADC" w:rsidRDefault="00C70E13" w:rsidP="007447F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6ADC">
              <w:rPr>
                <w:b/>
                <w:bCs/>
                <w:i/>
                <w:sz w:val="20"/>
                <w:szCs w:val="20"/>
              </w:rPr>
              <w:t>Абонент</w:t>
            </w:r>
          </w:p>
          <w:p w:rsidR="00C70E13" w:rsidRPr="00146ADC" w:rsidRDefault="00C70E13" w:rsidP="007447FB">
            <w:pPr>
              <w:jc w:val="center"/>
              <w:rPr>
                <w:i/>
                <w:sz w:val="20"/>
                <w:szCs w:val="20"/>
              </w:rPr>
            </w:pPr>
            <w:r w:rsidRPr="00146ADC">
              <w:rPr>
                <w:b/>
                <w:bCs/>
                <w:i/>
                <w:sz w:val="20"/>
                <w:szCs w:val="20"/>
              </w:rPr>
              <w:t xml:space="preserve"> ______________ / _______________________</w:t>
            </w:r>
          </w:p>
          <w:p w:rsidR="00C70E13" w:rsidRPr="00146ADC" w:rsidRDefault="00C70E13" w:rsidP="007447FB">
            <w:pPr>
              <w:jc w:val="right"/>
              <w:rPr>
                <w:i/>
                <w:sz w:val="20"/>
                <w:szCs w:val="20"/>
              </w:rPr>
            </w:pPr>
            <w:r w:rsidRPr="00146ADC">
              <w:rPr>
                <w:i/>
                <w:sz w:val="20"/>
                <w:szCs w:val="20"/>
              </w:rPr>
              <w:t xml:space="preserve">(подпись)                       (фамилия и инициалы)          </w:t>
            </w:r>
          </w:p>
          <w:p w:rsidR="00C70E13" w:rsidRPr="00146ADC" w:rsidRDefault="00C70E13" w:rsidP="007447F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C70E13" w:rsidRPr="00146ADC" w:rsidRDefault="00C70E13" w:rsidP="00C70E13">
      <w:pPr>
        <w:rPr>
          <w:i/>
          <w:sz w:val="20"/>
          <w:szCs w:val="20"/>
        </w:rPr>
      </w:pPr>
    </w:p>
    <w:sectPr w:rsidR="00C70E13" w:rsidRPr="00146ADC" w:rsidSect="00F6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AD2DDF"/>
    <w:multiLevelType w:val="hybridMultilevel"/>
    <w:tmpl w:val="D5C0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75"/>
    <w:rsid w:val="000222A7"/>
    <w:rsid w:val="000324B0"/>
    <w:rsid w:val="00055C3C"/>
    <w:rsid w:val="000643D5"/>
    <w:rsid w:val="00146ADC"/>
    <w:rsid w:val="001D6C55"/>
    <w:rsid w:val="00291610"/>
    <w:rsid w:val="00310AEB"/>
    <w:rsid w:val="003C122E"/>
    <w:rsid w:val="003C1D32"/>
    <w:rsid w:val="00473E0D"/>
    <w:rsid w:val="0051799E"/>
    <w:rsid w:val="005D4473"/>
    <w:rsid w:val="005F5BC7"/>
    <w:rsid w:val="006906C9"/>
    <w:rsid w:val="007477AA"/>
    <w:rsid w:val="00760BD7"/>
    <w:rsid w:val="00873CD1"/>
    <w:rsid w:val="009004DE"/>
    <w:rsid w:val="009E05B8"/>
    <w:rsid w:val="00A24F75"/>
    <w:rsid w:val="00A9633B"/>
    <w:rsid w:val="00AD279F"/>
    <w:rsid w:val="00AF7B3A"/>
    <w:rsid w:val="00C30682"/>
    <w:rsid w:val="00C70E13"/>
    <w:rsid w:val="00CD622B"/>
    <w:rsid w:val="00D44DDF"/>
    <w:rsid w:val="00DC545F"/>
    <w:rsid w:val="00F6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0E13"/>
    <w:pPr>
      <w:keepNext/>
      <w:numPr>
        <w:ilvl w:val="1"/>
        <w:numId w:val="2"/>
      </w:numPr>
      <w:suppressAutoHyphens/>
      <w:spacing w:after="200" w:line="276" w:lineRule="auto"/>
      <w:ind w:left="720"/>
      <w:jc w:val="both"/>
      <w:outlineLvl w:val="1"/>
    </w:pPr>
    <w:rPr>
      <w:rFonts w:ascii="Calibri" w:eastAsia="Calibri" w:hAnsi="Calibri" w:cs="Calibri"/>
      <w:b/>
      <w:i/>
      <w:sz w:val="1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C70E13"/>
    <w:pPr>
      <w:keepNext/>
      <w:numPr>
        <w:ilvl w:val="3"/>
        <w:numId w:val="2"/>
      </w:numPr>
      <w:suppressAutoHyphens/>
      <w:spacing w:after="200" w:line="276" w:lineRule="auto"/>
      <w:jc w:val="center"/>
      <w:outlineLvl w:val="3"/>
    </w:pPr>
    <w:rPr>
      <w:rFonts w:ascii="Calibri" w:eastAsia="Calibri" w:hAnsi="Calibri" w:cs="Calibri"/>
      <w:b/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4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4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0E13"/>
    <w:rPr>
      <w:rFonts w:ascii="Calibri" w:eastAsia="Calibri" w:hAnsi="Calibri" w:cs="Calibri"/>
      <w:b/>
      <w:i/>
      <w:sz w:val="1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C70E13"/>
    <w:rPr>
      <w:rFonts w:ascii="Calibri" w:eastAsia="Calibri" w:hAnsi="Calibri" w:cs="Calibri"/>
      <w:b/>
      <w:i/>
      <w:sz w:val="20"/>
      <w:szCs w:val="20"/>
      <w:lang w:eastAsia="zh-CN"/>
    </w:rPr>
  </w:style>
  <w:style w:type="paragraph" w:styleId="a5">
    <w:name w:val="Body Text"/>
    <w:basedOn w:val="a"/>
    <w:link w:val="a6"/>
    <w:rsid w:val="00C70E13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C70E13"/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99"/>
    <w:rsid w:val="00032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18</cp:revision>
  <cp:lastPrinted>2023-03-31T02:35:00Z</cp:lastPrinted>
  <dcterms:created xsi:type="dcterms:W3CDTF">2021-03-12T09:36:00Z</dcterms:created>
  <dcterms:modified xsi:type="dcterms:W3CDTF">2023-03-31T02:35:00Z</dcterms:modified>
</cp:coreProperties>
</file>